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FA" w:rsidRPr="00794D44" w:rsidRDefault="00F1029F" w:rsidP="001A44FA">
      <w:pPr>
        <w:ind w:left="900" w:right="-1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-199163</wp:posOffset>
            </wp:positionV>
            <wp:extent cx="800100" cy="800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4FA" w:rsidRPr="00794D44">
        <w:rPr>
          <w:rFonts w:ascii="Arial" w:hAnsi="Arial" w:cs="Arial"/>
          <w:b/>
          <w:bCs/>
          <w:color w:val="000000"/>
          <w:sz w:val="22"/>
          <w:szCs w:val="22"/>
        </w:rPr>
        <w:t>Vyšší policejní škola a Střední policejní škola Ministerstva vnitra v Holešově</w:t>
      </w:r>
    </w:p>
    <w:p w:rsidR="001A44FA" w:rsidRDefault="001A44FA" w:rsidP="001A44FA">
      <w:pPr>
        <w:pStyle w:val="Normln1"/>
        <w:tabs>
          <w:tab w:val="center" w:pos="4500"/>
        </w:tabs>
        <w:spacing w:before="80" w:line="240" w:lineRule="auto"/>
        <w:ind w:left="900" w:right="-110"/>
        <w:jc w:val="center"/>
        <w:rPr>
          <w:rFonts w:ascii="Arial" w:hAnsi="Arial" w:cs="Arial"/>
          <w:spacing w:val="14"/>
          <w:sz w:val="21"/>
          <w:szCs w:val="21"/>
        </w:rPr>
      </w:pPr>
      <w:r w:rsidRPr="00794D44">
        <w:rPr>
          <w:rFonts w:ascii="Arial" w:hAnsi="Arial" w:cs="Arial"/>
          <w:spacing w:val="14"/>
          <w:sz w:val="21"/>
          <w:szCs w:val="21"/>
        </w:rPr>
        <w:t xml:space="preserve">Zlínská 991, 769 01 Holešov, </w:t>
      </w:r>
      <w:r>
        <w:rPr>
          <w:rFonts w:ascii="Arial" w:hAnsi="Arial" w:cs="Arial"/>
          <w:spacing w:val="14"/>
          <w:sz w:val="21"/>
          <w:szCs w:val="21"/>
        </w:rPr>
        <w:t>ID datové schránky: nkbkgcb,</w:t>
      </w:r>
    </w:p>
    <w:p w:rsidR="001A44FA" w:rsidRPr="006B074D" w:rsidRDefault="001A44FA" w:rsidP="001A44FA">
      <w:pPr>
        <w:pStyle w:val="Normln1"/>
        <w:pBdr>
          <w:bottom w:val="single" w:sz="4" w:space="1" w:color="auto"/>
        </w:pBdr>
        <w:tabs>
          <w:tab w:val="center" w:pos="4500"/>
        </w:tabs>
        <w:spacing w:before="80" w:line="240" w:lineRule="auto"/>
        <w:ind w:left="900" w:right="-110"/>
        <w:jc w:val="center"/>
        <w:rPr>
          <w:rFonts w:ascii="Arial" w:hAnsi="Arial" w:cs="Arial"/>
          <w:spacing w:val="14"/>
          <w:sz w:val="21"/>
          <w:szCs w:val="21"/>
        </w:rPr>
      </w:pPr>
      <w:r w:rsidRPr="00794D44">
        <w:rPr>
          <w:rFonts w:ascii="Arial" w:hAnsi="Arial" w:cs="Arial"/>
          <w:spacing w:val="14"/>
          <w:sz w:val="21"/>
          <w:szCs w:val="21"/>
        </w:rPr>
        <w:t>tel. 573 324</w:t>
      </w:r>
      <w:r w:rsidR="00203D92">
        <w:rPr>
          <w:rFonts w:ascii="Arial" w:hAnsi="Arial" w:cs="Arial"/>
          <w:spacing w:val="14"/>
          <w:sz w:val="21"/>
          <w:szCs w:val="21"/>
        </w:rPr>
        <w:t> </w:t>
      </w:r>
      <w:r w:rsidRPr="00794D44">
        <w:rPr>
          <w:rFonts w:ascii="Arial" w:hAnsi="Arial" w:cs="Arial"/>
          <w:spacing w:val="14"/>
          <w:sz w:val="21"/>
          <w:szCs w:val="21"/>
        </w:rPr>
        <w:t>111</w:t>
      </w:r>
      <w:r w:rsidR="00203D92">
        <w:rPr>
          <w:rFonts w:ascii="Arial" w:hAnsi="Arial" w:cs="Arial"/>
          <w:spacing w:val="14"/>
          <w:sz w:val="21"/>
          <w:szCs w:val="21"/>
        </w:rPr>
        <w:t xml:space="preserve">, </w:t>
      </w:r>
      <w:r w:rsidRPr="00794D44">
        <w:rPr>
          <w:rFonts w:ascii="Arial" w:hAnsi="Arial" w:cs="Arial"/>
          <w:spacing w:val="14"/>
          <w:sz w:val="21"/>
          <w:szCs w:val="21"/>
        </w:rPr>
        <w:t>e-mail</w:t>
      </w:r>
      <w:r>
        <w:rPr>
          <w:rFonts w:ascii="Arial" w:hAnsi="Arial" w:cs="Arial"/>
          <w:spacing w:val="14"/>
          <w:sz w:val="21"/>
          <w:szCs w:val="21"/>
        </w:rPr>
        <w:t>:</w:t>
      </w:r>
      <w:r w:rsidRPr="00203D92">
        <w:rPr>
          <w:rFonts w:ascii="Arial" w:hAnsi="Arial" w:cs="Arial"/>
          <w:spacing w:val="14"/>
          <w:sz w:val="21"/>
          <w:szCs w:val="21"/>
        </w:rPr>
        <w:t xml:space="preserve"> </w:t>
      </w:r>
      <w:hyperlink r:id="rId7" w:history="1">
        <w:r w:rsidRPr="00203D92">
          <w:rPr>
            <w:rStyle w:val="Hypertextovodkaz"/>
            <w:rFonts w:ascii="Arial" w:hAnsi="Arial" w:cs="Arial"/>
            <w:color w:val="auto"/>
            <w:spacing w:val="14"/>
            <w:sz w:val="21"/>
            <w:szCs w:val="21"/>
            <w:u w:val="none"/>
          </w:rPr>
          <w:t>sekret@spshol.cz</w:t>
        </w:r>
      </w:hyperlink>
    </w:p>
    <w:p w:rsidR="001A44FA" w:rsidRDefault="001A44FA" w:rsidP="001A44FA">
      <w:pPr>
        <w:jc w:val="center"/>
      </w:pPr>
    </w:p>
    <w:p w:rsidR="001D6837" w:rsidRDefault="001D6837" w:rsidP="00E73BF2">
      <w:pPr>
        <w:tabs>
          <w:tab w:val="left" w:pos="5760"/>
        </w:tabs>
        <w:rPr>
          <w:b/>
          <w:bCs/>
          <w:sz w:val="32"/>
          <w:szCs w:val="32"/>
          <w:u w:val="single"/>
        </w:rPr>
      </w:pPr>
      <w:r>
        <w:rPr>
          <w:rFonts w:ascii="Arial" w:hAnsi="Arial" w:cs="Arial"/>
        </w:rPr>
        <w:tab/>
      </w:r>
    </w:p>
    <w:p w:rsidR="001D6837" w:rsidRPr="00800157" w:rsidRDefault="001D6837" w:rsidP="001D6837">
      <w:pPr>
        <w:jc w:val="center"/>
        <w:rPr>
          <w:b/>
          <w:bCs/>
          <w:sz w:val="36"/>
          <w:szCs w:val="36"/>
          <w:u w:val="single"/>
        </w:rPr>
      </w:pPr>
      <w:r w:rsidRPr="00800157">
        <w:rPr>
          <w:b/>
          <w:bCs/>
          <w:sz w:val="36"/>
          <w:szCs w:val="36"/>
          <w:u w:val="single"/>
        </w:rPr>
        <w:t xml:space="preserve">POSUDEK </w:t>
      </w:r>
      <w:r w:rsidR="00FD62B4">
        <w:rPr>
          <w:b/>
          <w:bCs/>
          <w:sz w:val="36"/>
          <w:szCs w:val="36"/>
          <w:u w:val="single"/>
        </w:rPr>
        <w:t>OPONENTA</w:t>
      </w:r>
      <w:r w:rsidRPr="00800157">
        <w:rPr>
          <w:b/>
          <w:bCs/>
          <w:sz w:val="36"/>
          <w:szCs w:val="36"/>
          <w:u w:val="single"/>
        </w:rPr>
        <w:t xml:space="preserve"> ABSOLVENTSKÉ PRÁCE</w:t>
      </w:r>
    </w:p>
    <w:p w:rsidR="001D6837" w:rsidRDefault="001D6837" w:rsidP="001D683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113A4" w:rsidRDefault="001D6837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 w:rsidRPr="00800157">
        <w:rPr>
          <w:sz w:val="28"/>
          <w:szCs w:val="28"/>
        </w:rPr>
        <w:t xml:space="preserve">Autor práce: </w:t>
      </w:r>
    </w:p>
    <w:p w:rsidR="008113A4" w:rsidRDefault="001D6837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 w:rsidRPr="00800157">
        <w:rPr>
          <w:sz w:val="28"/>
          <w:szCs w:val="28"/>
        </w:rPr>
        <w:t>Obor vzdělání:</w:t>
      </w:r>
    </w:p>
    <w:p w:rsidR="008113A4" w:rsidRDefault="008113A4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Téma práce:</w:t>
      </w:r>
    </w:p>
    <w:p w:rsidR="001D6837" w:rsidRPr="00800157" w:rsidRDefault="00665A68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Oponent</w:t>
      </w:r>
      <w:bookmarkStart w:id="0" w:name="_GoBack"/>
      <w:bookmarkEnd w:id="0"/>
      <w:r w:rsidR="001D6837" w:rsidRPr="00800157">
        <w:rPr>
          <w:sz w:val="28"/>
          <w:szCs w:val="28"/>
        </w:rPr>
        <w:t xml:space="preserve"> práce:</w:t>
      </w:r>
    </w:p>
    <w:p w:rsidR="001D6837" w:rsidRDefault="001D6837" w:rsidP="001D6837">
      <w:pPr>
        <w:tabs>
          <w:tab w:val="left" w:pos="1440"/>
        </w:tabs>
        <w:jc w:val="both"/>
      </w:pPr>
    </w:p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7"/>
        <w:gridCol w:w="1002"/>
        <w:gridCol w:w="1134"/>
        <w:gridCol w:w="992"/>
        <w:gridCol w:w="1134"/>
        <w:gridCol w:w="992"/>
        <w:gridCol w:w="992"/>
      </w:tblGrid>
      <w:tr w:rsidR="006427E8" w:rsidTr="00B51E10">
        <w:trPr>
          <w:trHeight w:hRule="exact" w:val="340"/>
        </w:trPr>
        <w:tc>
          <w:tcPr>
            <w:tcW w:w="367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rPr>
                <w:b/>
              </w:rPr>
            </w:pPr>
            <w:r w:rsidRPr="00B51E10">
              <w:rPr>
                <w:b/>
              </w:rPr>
              <w:t>Obecný charakter práce:</w:t>
            </w:r>
          </w:p>
        </w:tc>
        <w:tc>
          <w:tcPr>
            <w:tcW w:w="6246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Hodnocení</w:t>
            </w:r>
          </w:p>
        </w:tc>
      </w:tr>
      <w:tr w:rsidR="006427E8" w:rsidTr="00B51E10">
        <w:trPr>
          <w:trHeight w:hRule="exact" w:val="340"/>
        </w:trPr>
        <w:tc>
          <w:tcPr>
            <w:tcW w:w="367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Default="00E2790E" w:rsidP="00E2790E"/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6427E8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6427E8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F</w:t>
            </w: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</w:pPr>
            <w:r>
              <w:t>Teoretická východiska</w:t>
            </w:r>
          </w:p>
        </w:tc>
        <w:tc>
          <w:tcPr>
            <w:tcW w:w="100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</w:pPr>
            <w:r>
              <w:t>Empirická zjištění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65A68">
        <w:trPr>
          <w:trHeight w:hRule="exact" w:val="699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double" w:sz="4" w:space="0" w:color="auto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</w:pPr>
            <w:r>
              <w:t>Zapracování praktických příkladů</w:t>
            </w:r>
            <w:r w:rsidR="008113A4">
              <w:t xml:space="preserve">    </w:t>
            </w:r>
            <w:r>
              <w:t xml:space="preserve"> a poznatků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double" w:sz="4" w:space="0" w:color="auto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1D6837" w:rsidRDefault="001D6837" w:rsidP="001D6837">
      <w:pPr>
        <w:tabs>
          <w:tab w:val="left" w:pos="1440"/>
        </w:tabs>
        <w:jc w:val="both"/>
      </w:pPr>
    </w:p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7"/>
        <w:gridCol w:w="1002"/>
        <w:gridCol w:w="1134"/>
        <w:gridCol w:w="992"/>
        <w:gridCol w:w="1134"/>
        <w:gridCol w:w="992"/>
        <w:gridCol w:w="992"/>
      </w:tblGrid>
      <w:tr w:rsidR="006427E8" w:rsidTr="00B51E10">
        <w:trPr>
          <w:trHeight w:hRule="exact" w:val="340"/>
        </w:trPr>
        <w:tc>
          <w:tcPr>
            <w:tcW w:w="367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rPr>
                <w:b/>
              </w:rPr>
            </w:pPr>
            <w:r w:rsidRPr="00B51E10">
              <w:rPr>
                <w:b/>
              </w:rPr>
              <w:t>Formální kritéria práce:</w:t>
            </w:r>
          </w:p>
        </w:tc>
        <w:tc>
          <w:tcPr>
            <w:tcW w:w="6246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Hodnocení</w:t>
            </w:r>
          </w:p>
        </w:tc>
      </w:tr>
      <w:tr w:rsidR="00B51E10" w:rsidTr="00B51E10">
        <w:trPr>
          <w:trHeight w:hRule="exact" w:val="340"/>
        </w:trPr>
        <w:tc>
          <w:tcPr>
            <w:tcW w:w="367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Default="006427E8" w:rsidP="006427E8"/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F</w:t>
            </w: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both"/>
            </w:pPr>
            <w:r>
              <w:t xml:space="preserve">Dodržení stanoveného </w:t>
            </w:r>
          </w:p>
          <w:p w:rsidR="006427E8" w:rsidRDefault="006427E8" w:rsidP="00B422A4">
            <w:pPr>
              <w:tabs>
                <w:tab w:val="left" w:pos="1440"/>
              </w:tabs>
              <w:jc w:val="both"/>
            </w:pPr>
            <w:r>
              <w:t>rozsahu práce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Logická stavba a struktura práce</w:t>
            </w:r>
          </w:p>
        </w:tc>
        <w:tc>
          <w:tcPr>
            <w:tcW w:w="1002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Rámec úvodu a závěru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Návaznost témat a kapitol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 xml:space="preserve">Práce s literaturou 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vč. normovaných citací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Využití adekvátní literatury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Jazyková úroveň práce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(gramatická, stylistická)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665A68">
        <w:trPr>
          <w:trHeight w:hRule="exact" w:val="680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 xml:space="preserve">Grafická úprava práce 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(texty, grafy, tabulky, přílohy)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685C73" w:rsidRDefault="00685C73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685C73" w:rsidRDefault="00685C73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685C73" w:rsidRDefault="00685C73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685C73" w:rsidRDefault="00685C73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tbl>
      <w:tblPr>
        <w:tblpPr w:leftFromText="141" w:rightFromText="141" w:vertAnchor="text" w:horzAnchor="margin" w:tblpXSpec="center" w:tblpY="-257"/>
        <w:tblW w:w="101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0"/>
        <w:gridCol w:w="1134"/>
        <w:gridCol w:w="1134"/>
        <w:gridCol w:w="1134"/>
        <w:gridCol w:w="992"/>
        <w:gridCol w:w="992"/>
        <w:gridCol w:w="992"/>
      </w:tblGrid>
      <w:tr w:rsidR="00685C73" w:rsidRPr="00B51E10" w:rsidTr="00685C73">
        <w:trPr>
          <w:trHeight w:hRule="exact" w:val="340"/>
        </w:trPr>
        <w:tc>
          <w:tcPr>
            <w:tcW w:w="382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rPr>
                <w:b/>
              </w:rPr>
            </w:pPr>
            <w:r w:rsidRPr="00B51E10">
              <w:rPr>
                <w:b/>
              </w:rPr>
              <w:t>Obsahová kritéria práce:</w:t>
            </w:r>
          </w:p>
        </w:tc>
        <w:tc>
          <w:tcPr>
            <w:tcW w:w="6378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Hodnocení</w:t>
            </w:r>
          </w:p>
        </w:tc>
      </w:tr>
      <w:tr w:rsidR="00685C73" w:rsidRPr="00B51E10" w:rsidTr="000B4D82">
        <w:trPr>
          <w:trHeight w:hRule="exact" w:val="340"/>
        </w:trPr>
        <w:tc>
          <w:tcPr>
            <w:tcW w:w="38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Default="00685C73" w:rsidP="00685C73"/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85C73" w:rsidRPr="00B51E10" w:rsidRDefault="00685C73" w:rsidP="00685C73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F</w:t>
            </w:r>
          </w:p>
        </w:tc>
      </w:tr>
      <w:tr w:rsidR="00685C73" w:rsidTr="000B4D82">
        <w:trPr>
          <w:trHeight w:hRule="exact" w:val="567"/>
        </w:trPr>
        <w:tc>
          <w:tcPr>
            <w:tcW w:w="382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</w:pPr>
            <w:r>
              <w:t>Stanovení cíle práce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85C73" w:rsidTr="000B4D82">
        <w:trPr>
          <w:trHeight w:hRule="exact" w:val="567"/>
        </w:trPr>
        <w:tc>
          <w:tcPr>
            <w:tcW w:w="382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</w:pPr>
            <w:r>
              <w:t xml:space="preserve">Splnění cíle práce 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85C73" w:rsidTr="000B4D82">
        <w:trPr>
          <w:trHeight w:hRule="exact" w:val="567"/>
        </w:trPr>
        <w:tc>
          <w:tcPr>
            <w:tcW w:w="382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</w:pPr>
            <w:r>
              <w:t>Úroveň teoretické části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85C73" w:rsidTr="000B4D82">
        <w:trPr>
          <w:trHeight w:hRule="exact" w:val="567"/>
        </w:trPr>
        <w:tc>
          <w:tcPr>
            <w:tcW w:w="382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</w:pPr>
            <w:r>
              <w:t>Úroveň empirické/praktické části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85C73" w:rsidTr="00665A68">
        <w:trPr>
          <w:trHeight w:hRule="exact" w:val="596"/>
        </w:trPr>
        <w:tc>
          <w:tcPr>
            <w:tcW w:w="3820" w:type="dxa"/>
            <w:tcBorders>
              <w:top w:val="single" w:sz="4" w:space="0" w:color="000000"/>
              <w:left w:val="double" w:sz="2" w:space="0" w:color="000000"/>
              <w:bottom w:val="double" w:sz="4" w:space="0" w:color="auto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</w:pPr>
            <w:r>
              <w:t>Originalita přístupu k tématu</w:t>
            </w:r>
          </w:p>
          <w:p w:rsidR="00685C73" w:rsidRDefault="00685C73" w:rsidP="00685C73">
            <w:pPr>
              <w:tabs>
                <w:tab w:val="left" w:pos="1440"/>
              </w:tabs>
            </w:pPr>
            <w:r>
              <w:t>a výzkumu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685C73" w:rsidRDefault="00685C73" w:rsidP="00685C73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685C73" w:rsidRDefault="00685C73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Hodnocení v jednotlivých kritériích označte křížkem (</w:t>
      </w:r>
      <w:r>
        <w:rPr>
          <w:rFonts w:ascii="Arial" w:hAnsi="Arial" w:cs="Arial"/>
          <w:b/>
          <w:bCs/>
          <w:i/>
          <w:iCs/>
          <w:sz w:val="22"/>
          <w:szCs w:val="22"/>
        </w:rPr>
        <w:t>X</w:t>
      </w:r>
      <w:r>
        <w:rPr>
          <w:i/>
          <w:iCs/>
          <w:sz w:val="22"/>
          <w:szCs w:val="22"/>
        </w:rPr>
        <w:t xml:space="preserve">), pokud tuto kategorii nelze hodnotit, (např. pouze teoretická práce bez empirie či praxe) označte kategorii pomlčkou ( 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).</w:t>
      </w:r>
    </w:p>
    <w:p w:rsidR="001D6837" w:rsidRDefault="001D6837" w:rsidP="001D6837">
      <w:pPr>
        <w:tabs>
          <w:tab w:val="left" w:pos="1440"/>
        </w:tabs>
        <w:jc w:val="both"/>
        <w:rPr>
          <w:i/>
          <w:iCs/>
          <w:sz w:val="20"/>
          <w:szCs w:val="20"/>
        </w:rPr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  <w:r>
        <w:t>Připomínky  a eventuální otázky k zodpovězení při obhajobě:</w:t>
      </w: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  <w:rPr>
          <w:b/>
          <w:bCs/>
        </w:rPr>
      </w:pPr>
    </w:p>
    <w:p w:rsidR="001D6837" w:rsidRDefault="001D6837" w:rsidP="001D6837">
      <w:pPr>
        <w:tabs>
          <w:tab w:val="left" w:pos="1440"/>
        </w:tabs>
        <w:jc w:val="both"/>
        <w:rPr>
          <w:b/>
          <w:bCs/>
        </w:rPr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Pr="00800157" w:rsidRDefault="001D6837" w:rsidP="001D6837">
      <w:pPr>
        <w:tabs>
          <w:tab w:val="left" w:pos="1440"/>
        </w:tabs>
        <w:jc w:val="both"/>
        <w:rPr>
          <w:b/>
          <w:bCs/>
        </w:rPr>
      </w:pPr>
      <w:r>
        <w:t xml:space="preserve">Absolventskou práci k obhajobě:   </w:t>
      </w:r>
      <w:r>
        <w:rPr>
          <w:b/>
          <w:bCs/>
        </w:rPr>
        <w:t xml:space="preserve">Doporučuji – Nedoporučuji </w:t>
      </w: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  <w:r>
        <w:t>Absolventskou práci hodnotím známkou:</w:t>
      </w:r>
    </w:p>
    <w:p w:rsidR="001D6837" w:rsidRDefault="001D6837" w:rsidP="001D6837">
      <w:pPr>
        <w:tabs>
          <w:tab w:val="left" w:pos="1440"/>
        </w:tabs>
        <w:jc w:val="both"/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78"/>
        <w:gridCol w:w="1682"/>
        <w:gridCol w:w="1843"/>
        <w:gridCol w:w="1842"/>
      </w:tblGrid>
      <w:tr w:rsidR="00203D92" w:rsidTr="005554F0">
        <w:trPr>
          <w:trHeight w:hRule="exact" w:val="454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A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výborně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B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velmi dobře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C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dobře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D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uspokojivě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E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dostatečně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F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nedostatečně</w:t>
            </w:r>
          </w:p>
        </w:tc>
      </w:tr>
      <w:tr w:rsidR="00203D92" w:rsidTr="005554F0">
        <w:trPr>
          <w:trHeight w:hRule="exact" w:val="454"/>
        </w:trPr>
        <w:tc>
          <w:tcPr>
            <w:tcW w:w="15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Klasifikaci označte křížkem (</w:t>
      </w:r>
      <w:r>
        <w:rPr>
          <w:rFonts w:ascii="Arial" w:hAnsi="Arial" w:cs="Arial"/>
          <w:b/>
          <w:bCs/>
          <w:i/>
          <w:iCs/>
          <w:sz w:val="22"/>
          <w:szCs w:val="22"/>
        </w:rPr>
        <w:t>X</w:t>
      </w:r>
      <w:r>
        <w:rPr>
          <w:i/>
          <w:iCs/>
          <w:sz w:val="22"/>
          <w:szCs w:val="22"/>
        </w:rPr>
        <w:t>)</w:t>
      </w: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center" w:pos="7380"/>
        </w:tabs>
        <w:jc w:val="both"/>
      </w:pPr>
    </w:p>
    <w:p w:rsidR="001D6837" w:rsidRDefault="001D6837" w:rsidP="001D6837">
      <w:pPr>
        <w:tabs>
          <w:tab w:val="center" w:pos="7380"/>
        </w:tabs>
        <w:jc w:val="both"/>
      </w:pPr>
      <w:r>
        <w:t xml:space="preserve">Dne                                                                                              ..............................................             </w:t>
      </w:r>
    </w:p>
    <w:p w:rsidR="001D6837" w:rsidRDefault="001D6837" w:rsidP="001D6837">
      <w:pPr>
        <w:tabs>
          <w:tab w:val="center" w:pos="7380"/>
        </w:tabs>
        <w:jc w:val="both"/>
      </w:pPr>
      <w:r>
        <w:tab/>
        <w:t xml:space="preserve">  podpis </w:t>
      </w:r>
      <w:r w:rsidR="00665A68">
        <w:t>oponenta</w:t>
      </w:r>
      <w:r>
        <w:t xml:space="preserve"> práce</w:t>
      </w:r>
    </w:p>
    <w:p w:rsidR="00E73BF2" w:rsidRDefault="00E73BF2" w:rsidP="001D6837">
      <w:pPr>
        <w:tabs>
          <w:tab w:val="center" w:pos="7380"/>
        </w:tabs>
        <w:jc w:val="both"/>
      </w:pPr>
    </w:p>
    <w:p w:rsidR="00672C3C" w:rsidRPr="00001E64" w:rsidRDefault="00672C3C" w:rsidP="00672C3C">
      <w:pPr>
        <w:tabs>
          <w:tab w:val="left" w:pos="1440"/>
        </w:tabs>
        <w:jc w:val="both"/>
        <w:rPr>
          <w:i/>
          <w:iCs/>
          <w:sz w:val="20"/>
          <w:szCs w:val="20"/>
        </w:rPr>
      </w:pPr>
      <w:r w:rsidRPr="00001E64">
        <w:rPr>
          <w:i/>
          <w:iCs/>
          <w:sz w:val="20"/>
          <w:szCs w:val="20"/>
          <w:u w:val="single"/>
        </w:rPr>
        <w:t>Poznámka</w:t>
      </w:r>
    </w:p>
    <w:p w:rsidR="00685C73" w:rsidRPr="00001E64" w:rsidRDefault="00672C3C" w:rsidP="00672C3C">
      <w:pPr>
        <w:tabs>
          <w:tab w:val="left" w:pos="1440"/>
        </w:tabs>
        <w:jc w:val="both"/>
        <w:rPr>
          <w:i/>
          <w:iCs/>
          <w:sz w:val="20"/>
          <w:szCs w:val="20"/>
        </w:rPr>
      </w:pPr>
      <w:r w:rsidRPr="00001E64">
        <w:rPr>
          <w:i/>
          <w:iCs/>
          <w:sz w:val="20"/>
          <w:szCs w:val="20"/>
        </w:rPr>
        <w:t xml:space="preserve">Vyplňte podle pokynů v Metodické příručce pro zpracování a obhajobu absolventských prací. Počítačem popř. psacím strojem vyplněný a </w:t>
      </w:r>
      <w:r w:rsidRPr="00001E64">
        <w:rPr>
          <w:b/>
          <w:bCs/>
          <w:i/>
          <w:iCs/>
          <w:sz w:val="20"/>
          <w:szCs w:val="20"/>
        </w:rPr>
        <w:t xml:space="preserve">podepsaný </w:t>
      </w:r>
      <w:r w:rsidRPr="00001E64">
        <w:rPr>
          <w:i/>
          <w:iCs/>
          <w:sz w:val="20"/>
          <w:szCs w:val="20"/>
        </w:rPr>
        <w:t>posudek, prosím, odevzdejte ve stanovených termínech na oddělení zabezpečení výuky VPŠ a SPŠ MV v Holešově.</w:t>
      </w:r>
    </w:p>
    <w:sectPr w:rsidR="00685C73" w:rsidRPr="00001E64" w:rsidSect="00685C73">
      <w:pgSz w:w="11906" w:h="16838"/>
      <w:pgMar w:top="1560" w:right="1418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B5" w:rsidRDefault="00AA19B5" w:rsidP="006427E8">
      <w:r>
        <w:separator/>
      </w:r>
    </w:p>
  </w:endnote>
  <w:endnote w:type="continuationSeparator" w:id="0">
    <w:p w:rsidR="00AA19B5" w:rsidRDefault="00AA19B5" w:rsidP="0064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B5" w:rsidRDefault="00AA19B5" w:rsidP="006427E8">
      <w:r>
        <w:separator/>
      </w:r>
    </w:p>
  </w:footnote>
  <w:footnote w:type="continuationSeparator" w:id="0">
    <w:p w:rsidR="00AA19B5" w:rsidRDefault="00AA19B5" w:rsidP="0064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7"/>
    <w:rsid w:val="00001E64"/>
    <w:rsid w:val="000B4D82"/>
    <w:rsid w:val="00104D7A"/>
    <w:rsid w:val="001A44FA"/>
    <w:rsid w:val="001D6837"/>
    <w:rsid w:val="001E40F5"/>
    <w:rsid w:val="00203D92"/>
    <w:rsid w:val="00285F23"/>
    <w:rsid w:val="002A3CB0"/>
    <w:rsid w:val="0031155C"/>
    <w:rsid w:val="0031408E"/>
    <w:rsid w:val="0037247A"/>
    <w:rsid w:val="005554F0"/>
    <w:rsid w:val="00582548"/>
    <w:rsid w:val="006427E8"/>
    <w:rsid w:val="00665A68"/>
    <w:rsid w:val="00672C3C"/>
    <w:rsid w:val="00685C73"/>
    <w:rsid w:val="006B074D"/>
    <w:rsid w:val="00794D44"/>
    <w:rsid w:val="00800157"/>
    <w:rsid w:val="008113A4"/>
    <w:rsid w:val="0085018F"/>
    <w:rsid w:val="00903B00"/>
    <w:rsid w:val="00950D37"/>
    <w:rsid w:val="009F00AC"/>
    <w:rsid w:val="00A153DA"/>
    <w:rsid w:val="00A90972"/>
    <w:rsid w:val="00AA19B5"/>
    <w:rsid w:val="00B422A4"/>
    <w:rsid w:val="00B51E10"/>
    <w:rsid w:val="00B761DD"/>
    <w:rsid w:val="00BB15F8"/>
    <w:rsid w:val="00CD48B8"/>
    <w:rsid w:val="00E2790E"/>
    <w:rsid w:val="00E73BF2"/>
    <w:rsid w:val="00F1029F"/>
    <w:rsid w:val="00F70B39"/>
    <w:rsid w:val="00FD62B4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2D6E5"/>
  <w14:defaultImageDpi w14:val="0"/>
  <w15:docId w15:val="{022576A6-0735-4DC4-B6B1-C23402D2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C3C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uiPriority w:val="99"/>
    <w:rsid w:val="001D6837"/>
    <w:pPr>
      <w:widowControl w:val="0"/>
      <w:spacing w:line="288" w:lineRule="auto"/>
    </w:pPr>
  </w:style>
  <w:style w:type="paragraph" w:customStyle="1" w:styleId="Titulekplloha">
    <w:name w:val="_Titulek přílloha č."/>
    <w:basedOn w:val="Normln"/>
    <w:uiPriority w:val="99"/>
    <w:rsid w:val="001D6837"/>
    <w:pPr>
      <w:tabs>
        <w:tab w:val="right" w:pos="9600"/>
      </w:tabs>
      <w:jc w:val="both"/>
    </w:pPr>
    <w:rPr>
      <w:b/>
      <w:bCs/>
      <w:i/>
      <w:iCs/>
    </w:rPr>
  </w:style>
  <w:style w:type="character" w:styleId="Hypertextovodkaz">
    <w:name w:val="Hyperlink"/>
    <w:basedOn w:val="Standardnpsmoodstavce"/>
    <w:uiPriority w:val="99"/>
    <w:rsid w:val="001A44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427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7E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2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B4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B4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@spsh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a SPŠ MV v Holešově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Vichlenda Milan</dc:creator>
  <cp:keywords/>
  <dc:description/>
  <cp:lastModifiedBy>Horáková Martina</cp:lastModifiedBy>
  <cp:revision>5</cp:revision>
  <cp:lastPrinted>2025-10-07T12:19:00Z</cp:lastPrinted>
  <dcterms:created xsi:type="dcterms:W3CDTF">2025-10-07T12:11:00Z</dcterms:created>
  <dcterms:modified xsi:type="dcterms:W3CDTF">2025-10-09T12:09:00Z</dcterms:modified>
</cp:coreProperties>
</file>